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5A8B" w14:textId="27A8AB66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01BE359A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ԵՔԶԱԿ-ԳՀԱՊՁԲ-25/</w:t>
      </w:r>
      <w:r w:rsidR="00171236" w:rsidRPr="00E4757B">
        <w:rPr>
          <w:rFonts w:ascii="GHEA Grapalat" w:hAnsi="GHEA Grapalat"/>
          <w:b/>
          <w:lang w:val="af-ZA"/>
        </w:rPr>
        <w:t>0</w:t>
      </w:r>
      <w:r w:rsidR="005A6749">
        <w:rPr>
          <w:rFonts w:ascii="GHEA Grapalat" w:hAnsi="GHEA Grapalat"/>
          <w:b/>
          <w:lang w:val="af-ZA"/>
        </w:rPr>
        <w:t>9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3328D8E7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ը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CF5F0A">
        <w:rPr>
          <w:rFonts w:ascii="GHEA Grapalat" w:hAnsi="GHEA Grapalat" w:cs="Sylfaen"/>
          <w:sz w:val="20"/>
        </w:rPr>
        <w:t>դեղորայքի</w:t>
      </w:r>
      <w:proofErr w:type="spellEnd"/>
      <w:r w:rsid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5A6749">
        <w:rPr>
          <w:rFonts w:ascii="GHEA Grapalat" w:hAnsi="GHEA Grapalat" w:cs="Sylfaen"/>
          <w:sz w:val="20"/>
          <w:lang w:val="af-ZA"/>
        </w:rPr>
        <w:t>9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2070"/>
        <w:gridCol w:w="2250"/>
        <w:gridCol w:w="2736"/>
      </w:tblGrid>
      <w:tr w:rsidR="003B2E5D" w:rsidRPr="0003519B" w14:paraId="60D84119" w14:textId="77777777" w:rsidTr="005A6749">
        <w:trPr>
          <w:trHeight w:val="1115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15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07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250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736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5A6749" w:rsidRPr="0003519B" w14:paraId="62C3512C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44779805" w14:textId="6A9690B3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A6749">
              <w:rPr>
                <w:rFonts w:ascii="GHEA Grapalat" w:hAnsi="GHEA Grapalat"/>
              </w:rPr>
              <w:t>13</w:t>
            </w:r>
          </w:p>
        </w:tc>
        <w:tc>
          <w:tcPr>
            <w:tcW w:w="3150" w:type="dxa"/>
            <w:vAlign w:val="center"/>
          </w:tcPr>
          <w:p w14:paraId="3B0FC452" w14:textId="29F36548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Պարացետամոլ </w:t>
            </w:r>
          </w:p>
        </w:tc>
        <w:tc>
          <w:tcPr>
            <w:tcW w:w="2070" w:type="dxa"/>
            <w:vAlign w:val="center"/>
          </w:tcPr>
          <w:p w14:paraId="66EB42B9" w14:textId="2D444050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դեղատուն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ՍՊ</w:t>
            </w: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250" w:type="dxa"/>
            <w:vAlign w:val="center"/>
          </w:tcPr>
          <w:p w14:paraId="6A6B913D" w14:textId="3103323A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1-ին կետի</w:t>
            </w:r>
          </w:p>
        </w:tc>
        <w:tc>
          <w:tcPr>
            <w:tcW w:w="2736" w:type="dxa"/>
            <w:vAlign w:val="center"/>
          </w:tcPr>
          <w:p w14:paraId="3BAFCFCA" w14:textId="45C94FE9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5A6749" w:rsidRPr="005A6749" w14:paraId="655CEAE4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225EFFEF" w14:textId="6D8A7BA4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A6749">
              <w:rPr>
                <w:rFonts w:ascii="GHEA Grapalat" w:hAnsi="GHEA Grapalat"/>
              </w:rPr>
              <w:t>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3DB4" w14:textId="0B2D7272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Պարացետամոլ   </w:t>
            </w:r>
          </w:p>
        </w:tc>
        <w:tc>
          <w:tcPr>
            <w:tcW w:w="2070" w:type="dxa"/>
            <w:vAlign w:val="center"/>
          </w:tcPr>
          <w:p w14:paraId="1284FFFB" w14:textId="4FA19B2B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դեղատուն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ՍՊ</w:t>
            </w: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250" w:type="dxa"/>
            <w:vAlign w:val="center"/>
          </w:tcPr>
          <w:p w14:paraId="135CEEA4" w14:textId="67C614A3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1-ին կետի</w:t>
            </w:r>
          </w:p>
        </w:tc>
        <w:tc>
          <w:tcPr>
            <w:tcW w:w="2736" w:type="dxa"/>
            <w:vAlign w:val="center"/>
          </w:tcPr>
          <w:p w14:paraId="6F3BD4BB" w14:textId="35129099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5A6749" w:rsidRPr="005A6749" w14:paraId="36176582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7B262E9B" w14:textId="557D9D13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A6749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B4F" w14:textId="43597F21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>Ցետիրիզին</w:t>
            </w:r>
            <w:proofErr w:type="spellEnd"/>
          </w:p>
        </w:tc>
        <w:tc>
          <w:tcPr>
            <w:tcW w:w="2070" w:type="dxa"/>
            <w:vAlign w:val="center"/>
          </w:tcPr>
          <w:p w14:paraId="07A827DD" w14:textId="5D9F28F4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90E0BAC" w14:textId="2FA00414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0AE2B3C6" w14:textId="48F9CC05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A6749" w:rsidRPr="005A6749" w14:paraId="52205EDC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6653FB11" w14:textId="26A65232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A6749">
              <w:rPr>
                <w:rFonts w:ascii="GHEA Grapalat" w:hAnsi="GHEA Grapalat"/>
              </w:rPr>
              <w:t>23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A2CD" w14:textId="4312468B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>Քսիլոմետազոլին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70" w:type="dxa"/>
            <w:vAlign w:val="center"/>
          </w:tcPr>
          <w:p w14:paraId="58197454" w14:textId="4A8A9EDB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3909CE5" w14:textId="03EA0CB4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DDFE9FD" w14:textId="2B15BCF9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A6749" w:rsidRPr="005A6749" w14:paraId="37653053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55665A84" w14:textId="0CC08504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5A6749"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3150" w:type="dxa"/>
            <w:vAlign w:val="center"/>
          </w:tcPr>
          <w:p w14:paraId="52AB6194" w14:textId="496FBC14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>Տրամադոլ</w:t>
            </w:r>
            <w:proofErr w:type="spellEnd"/>
          </w:p>
        </w:tc>
        <w:tc>
          <w:tcPr>
            <w:tcW w:w="2070" w:type="dxa"/>
            <w:vAlign w:val="center"/>
          </w:tcPr>
          <w:p w14:paraId="13CB4CA0" w14:textId="69C23870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դեղատուն</w:t>
            </w:r>
            <w:proofErr w:type="spellEnd"/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ՍՊ</w:t>
            </w:r>
            <w:r w:rsidRPr="005A6749"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250" w:type="dxa"/>
            <w:vAlign w:val="center"/>
          </w:tcPr>
          <w:p w14:paraId="79475224" w14:textId="109B9526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1-ին կետի</w:t>
            </w:r>
          </w:p>
        </w:tc>
        <w:tc>
          <w:tcPr>
            <w:tcW w:w="2736" w:type="dxa"/>
            <w:vAlign w:val="center"/>
          </w:tcPr>
          <w:p w14:paraId="40271BE0" w14:textId="3E26C73E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հայտերից ոչ մեկը չի համապատասխանում հրավերի պայմաններին.</w:t>
            </w:r>
          </w:p>
        </w:tc>
      </w:tr>
      <w:tr w:rsidR="005A6749" w:rsidRPr="005A6749" w14:paraId="45BA5C5B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486767AE" w14:textId="0FD9F037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5A6749"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5DBF" w14:textId="76A4ED79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>Տրամադոլ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9763291" w14:textId="4DFE849A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67EB7C5" w14:textId="6EF73370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565CEB43" w14:textId="09BA45B1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A6749" w:rsidRPr="005A6749" w14:paraId="648FCD8E" w14:textId="77777777" w:rsidTr="005A6749">
        <w:trPr>
          <w:trHeight w:val="467"/>
        </w:trPr>
        <w:tc>
          <w:tcPr>
            <w:tcW w:w="720" w:type="dxa"/>
            <w:vAlign w:val="center"/>
          </w:tcPr>
          <w:p w14:paraId="2A837FC1" w14:textId="5180CA18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5A6749">
              <w:rPr>
                <w:rFonts w:ascii="GHEA Grapalat" w:hAnsi="GHEA Grapalat"/>
              </w:rPr>
              <w:t>28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76C" w14:textId="28D5744E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A6749">
              <w:rPr>
                <w:rFonts w:ascii="GHEA Grapalat" w:hAnsi="GHEA Grapalat" w:cs="Sylfaen"/>
                <w:color w:val="000000"/>
                <w:sz w:val="20"/>
                <w:szCs w:val="20"/>
              </w:rPr>
              <w:t>Փայտացման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Sylfaen"/>
                <w:color w:val="000000"/>
                <w:sz w:val="20"/>
                <w:szCs w:val="20"/>
              </w:rPr>
              <w:t>դեմ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պատվաստանյութ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60FD0893" w14:textId="4A104AB4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63ECE09" w14:textId="4306C43B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127318EC" w14:textId="037694CC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A6749" w:rsidRPr="005A6749" w14:paraId="2949C865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6650D749" w14:textId="48D2B03C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5A6749">
              <w:rPr>
                <w:rFonts w:ascii="GHEA Grapalat" w:hAnsi="GHEA Grapalat"/>
              </w:rPr>
              <w:t>29</w:t>
            </w:r>
          </w:p>
        </w:tc>
        <w:tc>
          <w:tcPr>
            <w:tcW w:w="3150" w:type="dxa"/>
            <w:vAlign w:val="center"/>
          </w:tcPr>
          <w:p w14:paraId="465FF3E5" w14:textId="3C150A76" w:rsidR="005A6749" w:rsidRPr="005A6749" w:rsidRDefault="005A6749" w:rsidP="005A6749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5A6749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Կատաղության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Sylfaen"/>
                <w:color w:val="000000"/>
                <w:sz w:val="20"/>
                <w:szCs w:val="20"/>
              </w:rPr>
              <w:t>դեմ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 w:cs="Sylfaen"/>
                <w:color w:val="000000"/>
                <w:sz w:val="20"/>
                <w:szCs w:val="20"/>
              </w:rPr>
              <w:t>պատվաստանյութ</w:t>
            </w:r>
            <w:proofErr w:type="spellEnd"/>
          </w:p>
        </w:tc>
        <w:tc>
          <w:tcPr>
            <w:tcW w:w="2070" w:type="dxa"/>
            <w:vAlign w:val="center"/>
          </w:tcPr>
          <w:p w14:paraId="6A1C7301" w14:textId="58173430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074CCE5" w14:textId="16800545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7BE55DBB" w14:textId="47D22DED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5A6749" w:rsidRPr="005A6749" w14:paraId="5DE96534" w14:textId="77777777" w:rsidTr="005A6749">
        <w:trPr>
          <w:trHeight w:val="354"/>
        </w:trPr>
        <w:tc>
          <w:tcPr>
            <w:tcW w:w="720" w:type="dxa"/>
            <w:vAlign w:val="center"/>
          </w:tcPr>
          <w:p w14:paraId="6376340F" w14:textId="6957A5D5" w:rsidR="005A6749" w:rsidRPr="005A6749" w:rsidRDefault="005A6749" w:rsidP="005A67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5A6749">
              <w:rPr>
                <w:rFonts w:ascii="GHEA Grapalat" w:hAnsi="GHEA Grapalat"/>
              </w:rPr>
              <w:t>33</w:t>
            </w:r>
          </w:p>
        </w:tc>
        <w:tc>
          <w:tcPr>
            <w:tcW w:w="3150" w:type="dxa"/>
            <w:vAlign w:val="center"/>
          </w:tcPr>
          <w:p w14:paraId="48B81065" w14:textId="6281C61A" w:rsidR="005A6749" w:rsidRPr="005A6749" w:rsidRDefault="005A6749" w:rsidP="005A6749">
            <w:pPr>
              <w:spacing w:line="240" w:lineRule="auto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spellStart"/>
            <w:r w:rsidRPr="005A6749">
              <w:rPr>
                <w:rFonts w:ascii="GHEA Grapalat" w:hAnsi="GHEA Grapalat" w:cs="Sylfaen"/>
                <w:color w:val="000000"/>
                <w:sz w:val="20"/>
                <w:szCs w:val="20"/>
              </w:rPr>
              <w:t>Նիտրոֆուրալ</w:t>
            </w:r>
            <w:proofErr w:type="spellEnd"/>
            <w:r w:rsidRPr="005A6749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070" w:type="dxa"/>
            <w:vAlign w:val="center"/>
          </w:tcPr>
          <w:p w14:paraId="5859D093" w14:textId="77777777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08A38819" w14:textId="1393E51C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5A6749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6749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04A8E1C1" w14:textId="2BC928C8" w:rsidR="005A6749" w:rsidRPr="005A6749" w:rsidRDefault="005A6749" w:rsidP="005A674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A67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</w:tbl>
    <w:p w14:paraId="7E9D3627" w14:textId="77777777" w:rsidR="005A6749" w:rsidRDefault="005A6749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</w:p>
    <w:p w14:paraId="2EBC3364" w14:textId="59146616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ԵՔԶԱԿ-ԳՀԱՊՁԲ-25/0</w:t>
      </w:r>
      <w:r w:rsidR="005A6749">
        <w:rPr>
          <w:rFonts w:ascii="GHEA Grapalat" w:hAnsi="GHEA Grapalat" w:cs="Sylfaen"/>
          <w:sz w:val="20"/>
          <w:lang w:val="af-ZA"/>
        </w:rPr>
        <w:t>9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Hyperlink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3B62B7AD" w14:textId="4C9A5DFC" w:rsidR="002B47A4" w:rsidRPr="005A6749" w:rsidRDefault="00655ACB" w:rsidP="005A6749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sectPr w:rsidR="002B47A4" w:rsidRPr="005A6749" w:rsidSect="005A6749">
      <w:pgSz w:w="12240" w:h="15840"/>
      <w:pgMar w:top="630" w:right="5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118E4"/>
    <w:rsid w:val="004565A5"/>
    <w:rsid w:val="004A5285"/>
    <w:rsid w:val="004A7227"/>
    <w:rsid w:val="005670FA"/>
    <w:rsid w:val="005A6749"/>
    <w:rsid w:val="0060613E"/>
    <w:rsid w:val="006277B0"/>
    <w:rsid w:val="00655ACB"/>
    <w:rsid w:val="006C36C7"/>
    <w:rsid w:val="00702438"/>
    <w:rsid w:val="00780622"/>
    <w:rsid w:val="007813DD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0612B"/>
    <w:rsid w:val="00C84CFA"/>
    <w:rsid w:val="00CA0D81"/>
    <w:rsid w:val="00CF5F0A"/>
    <w:rsid w:val="00D12B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KRISTINA</cp:lastModifiedBy>
  <cp:revision>31</cp:revision>
  <dcterms:created xsi:type="dcterms:W3CDTF">2019-09-01T14:49:00Z</dcterms:created>
  <dcterms:modified xsi:type="dcterms:W3CDTF">2025-05-29T20:29:00Z</dcterms:modified>
</cp:coreProperties>
</file>